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2dca2d3cc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6eaa352a8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Gadowskie Holendry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b8808e4344ab8" /><Relationship Type="http://schemas.openxmlformats.org/officeDocument/2006/relationships/numbering" Target="/word/numbering.xml" Id="R713a6d56e4a64c6a" /><Relationship Type="http://schemas.openxmlformats.org/officeDocument/2006/relationships/settings" Target="/word/settings.xml" Id="R254b1b78cc8442d0" /><Relationship Type="http://schemas.openxmlformats.org/officeDocument/2006/relationships/image" Target="/word/media/f5534f4a-c37e-4dd9-8d42-ffadc4053137.png" Id="R7356eaa352a84fd5" /></Relationships>
</file>