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78365bd3c54c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e98c4f640f40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Galczyce,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d9f72dfc6d448e" /><Relationship Type="http://schemas.openxmlformats.org/officeDocument/2006/relationships/numbering" Target="/word/numbering.xml" Id="R67d7c50995294ac4" /><Relationship Type="http://schemas.openxmlformats.org/officeDocument/2006/relationships/settings" Target="/word/settings.xml" Id="Ra8b05b7e66b94b12" /><Relationship Type="http://schemas.openxmlformats.org/officeDocument/2006/relationships/image" Target="/word/media/cdfe054f-2718-444f-9a01-02d0da19d7df.png" Id="R0fe98c4f640f408a" /></Relationships>
</file>