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072c37aa8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5d01fb133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Garbas Dolny,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c7c8bdfd14249" /><Relationship Type="http://schemas.openxmlformats.org/officeDocument/2006/relationships/numbering" Target="/word/numbering.xml" Id="R9bbe9001990043bd" /><Relationship Type="http://schemas.openxmlformats.org/officeDocument/2006/relationships/settings" Target="/word/settings.xml" Id="R7ba26f33883644e0" /><Relationship Type="http://schemas.openxmlformats.org/officeDocument/2006/relationships/image" Target="/word/media/f00688c0-6c9e-46f8-b643-3798ede79e44.png" Id="R8725d01fb133497f" /></Relationships>
</file>