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6efa5f898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1d4630b4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f6cf2ed04f2d" /><Relationship Type="http://schemas.openxmlformats.org/officeDocument/2006/relationships/numbering" Target="/word/numbering.xml" Id="Rfeed37c27d404518" /><Relationship Type="http://schemas.openxmlformats.org/officeDocument/2006/relationships/settings" Target="/word/settings.xml" Id="R8363cd25b9084302" /><Relationship Type="http://schemas.openxmlformats.org/officeDocument/2006/relationships/image" Target="/word/media/12ff45ee-b711-4270-a558-798f88c110f7.png" Id="Rf2b01d4630b447d6" /></Relationships>
</file>