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ec647d00e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ff4df7f8d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Gartatowice,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8d3158ded4c3c" /><Relationship Type="http://schemas.openxmlformats.org/officeDocument/2006/relationships/numbering" Target="/word/numbering.xml" Id="R9c071837c1b64703" /><Relationship Type="http://schemas.openxmlformats.org/officeDocument/2006/relationships/settings" Target="/word/settings.xml" Id="Rac016290655041eb" /><Relationship Type="http://schemas.openxmlformats.org/officeDocument/2006/relationships/image" Target="/word/media/11750bc6-657a-418f-a8e9-a95d724b829c.png" Id="Ra73ff4df7f8d4f18" /></Relationships>
</file>