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4c0bcbe2c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354392de7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Gasierzyno,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6e5f99de846b2" /><Relationship Type="http://schemas.openxmlformats.org/officeDocument/2006/relationships/numbering" Target="/word/numbering.xml" Id="R4008cfc62fd2480a" /><Relationship Type="http://schemas.openxmlformats.org/officeDocument/2006/relationships/settings" Target="/word/settings.xml" Id="Rb267ad380ab54521" /><Relationship Type="http://schemas.openxmlformats.org/officeDocument/2006/relationships/image" Target="/word/media/dc05d680-51b1-4bed-8555-811874453c89.png" Id="R266354392de74bd2" /></Relationships>
</file>