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3e02823f5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81b8cc114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a51f962d749af" /><Relationship Type="http://schemas.openxmlformats.org/officeDocument/2006/relationships/numbering" Target="/word/numbering.xml" Id="R0a14cdb6e45842fb" /><Relationship Type="http://schemas.openxmlformats.org/officeDocument/2006/relationships/settings" Target="/word/settings.xml" Id="R059f959cd382451e" /><Relationship Type="http://schemas.openxmlformats.org/officeDocument/2006/relationships/image" Target="/word/media/31810164-d327-4262-b2df-f08417398ca6.png" Id="R7b481b8cc114436a" /></Relationships>
</file>