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b21482fc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25360161e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Gen. Andersa,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c50a76f0f4150" /><Relationship Type="http://schemas.openxmlformats.org/officeDocument/2006/relationships/numbering" Target="/word/numbering.xml" Id="Rcf039a823f0b41f9" /><Relationship Type="http://schemas.openxmlformats.org/officeDocument/2006/relationships/settings" Target="/word/settings.xml" Id="R2389e9ce9e774fa6" /><Relationship Type="http://schemas.openxmlformats.org/officeDocument/2006/relationships/image" Target="/word/media/cbaa286b-28a5-4d05-b5da-3129d9e73819.png" Id="R3a825360161e455e" /></Relationships>
</file>