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fd2b49dc7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378f13f23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2b6608414d79" /><Relationship Type="http://schemas.openxmlformats.org/officeDocument/2006/relationships/numbering" Target="/word/numbering.xml" Id="R085104d040764e54" /><Relationship Type="http://schemas.openxmlformats.org/officeDocument/2006/relationships/settings" Target="/word/settings.xml" Id="R4acfd4f4e8034101" /><Relationship Type="http://schemas.openxmlformats.org/officeDocument/2006/relationships/image" Target="/word/media/76a6db9b-0d39-44b6-8f6b-4a76eb3c5d7a.png" Id="R5e4378f13f23431b" /></Relationships>
</file>