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3ee4767e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0ad60dd8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d7eff4de34315" /><Relationship Type="http://schemas.openxmlformats.org/officeDocument/2006/relationships/numbering" Target="/word/numbering.xml" Id="Raa7ecd3ee70f46f6" /><Relationship Type="http://schemas.openxmlformats.org/officeDocument/2006/relationships/settings" Target="/word/settings.xml" Id="R68dd24e3714a4e7f" /><Relationship Type="http://schemas.openxmlformats.org/officeDocument/2006/relationships/image" Target="/word/media/21afd444-f673-4e7a-bc95-6cc813f7fc47.png" Id="Re550ad60dd8a454f" /></Relationships>
</file>