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74cef1b8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c21fe6647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Glaznoty,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d30baa7554600" /><Relationship Type="http://schemas.openxmlformats.org/officeDocument/2006/relationships/numbering" Target="/word/numbering.xml" Id="Rb7a307199b744caf" /><Relationship Type="http://schemas.openxmlformats.org/officeDocument/2006/relationships/settings" Target="/word/settings.xml" Id="R6cf53205fe1443cf" /><Relationship Type="http://schemas.openxmlformats.org/officeDocument/2006/relationships/image" Target="/word/media/6ba8d2eb-7e5a-4ca2-a767-41fb6b1d0900.png" Id="Re9cc21fe66474055" /></Relationships>
</file>