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248ef822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0b60ab10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Glebock,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502e104d2483e" /><Relationship Type="http://schemas.openxmlformats.org/officeDocument/2006/relationships/numbering" Target="/word/numbering.xml" Id="R8ec767483016416c" /><Relationship Type="http://schemas.openxmlformats.org/officeDocument/2006/relationships/settings" Target="/word/settings.xml" Id="Rab8161c77bdd4caf" /><Relationship Type="http://schemas.openxmlformats.org/officeDocument/2006/relationships/image" Target="/word/media/08260387-ff99-456a-94ea-130a7c17b05b.png" Id="R5f440b60ab104d84" /></Relationships>
</file>