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f8c12f7c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26ae6aab7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1f3b2da9a47de" /><Relationship Type="http://schemas.openxmlformats.org/officeDocument/2006/relationships/numbering" Target="/word/numbering.xml" Id="R47bdbb389ab24c00" /><Relationship Type="http://schemas.openxmlformats.org/officeDocument/2006/relationships/settings" Target="/word/settings.xml" Id="Rc4bfc7d22c344353" /><Relationship Type="http://schemas.openxmlformats.org/officeDocument/2006/relationships/image" Target="/word/media/a1f42548-35dc-4f15-807d-d67535eb16a0.png" Id="Rb4b26ae6aab74fb5" /></Relationships>
</file>