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b9136fac3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cc45867a0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2a82c2ca14d8a" /><Relationship Type="http://schemas.openxmlformats.org/officeDocument/2006/relationships/numbering" Target="/word/numbering.xml" Id="R721ffa612a9b4584" /><Relationship Type="http://schemas.openxmlformats.org/officeDocument/2006/relationships/settings" Target="/word/settings.xml" Id="R728d1b849b134701" /><Relationship Type="http://schemas.openxmlformats.org/officeDocument/2006/relationships/image" Target="/word/media/004ad33b-560b-448e-bae9-ab3ce428c9b5.png" Id="R523cc45867a049eb" /></Relationships>
</file>