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175f52f3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23ec8639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18f134e0147ff" /><Relationship Type="http://schemas.openxmlformats.org/officeDocument/2006/relationships/numbering" Target="/word/numbering.xml" Id="R985fc0e837dc4dd7" /><Relationship Type="http://schemas.openxmlformats.org/officeDocument/2006/relationships/settings" Target="/word/settings.xml" Id="R18c0f461ee0b43e4" /><Relationship Type="http://schemas.openxmlformats.org/officeDocument/2006/relationships/image" Target="/word/media/597f504d-9d74-44b1-97db-28eccfba585d.png" Id="R4b0723ec86394052" /></Relationships>
</file>