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15f9c7ce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259d04b5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0cbf7f0da40f0" /><Relationship Type="http://schemas.openxmlformats.org/officeDocument/2006/relationships/numbering" Target="/word/numbering.xml" Id="R222932c762094ea6" /><Relationship Type="http://schemas.openxmlformats.org/officeDocument/2006/relationships/settings" Target="/word/settings.xml" Id="R8e7369fff8264302" /><Relationship Type="http://schemas.openxmlformats.org/officeDocument/2006/relationships/image" Target="/word/media/f711872d-5cb8-4be6-80df-f52f7042a0ff.png" Id="R6192259d04b544e7" /></Relationships>
</file>