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e0bff9c5d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0867543d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a5ad367f4bc5" /><Relationship Type="http://schemas.openxmlformats.org/officeDocument/2006/relationships/numbering" Target="/word/numbering.xml" Id="R8475d6f6e5f447cc" /><Relationship Type="http://schemas.openxmlformats.org/officeDocument/2006/relationships/settings" Target="/word/settings.xml" Id="R5a983bba45cf4338" /><Relationship Type="http://schemas.openxmlformats.org/officeDocument/2006/relationships/image" Target="/word/media/86981fa7-9b52-4ef2-993a-81d822f62593.png" Id="R784d0867543d4f56" /></Relationships>
</file>