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85c7fac01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96e4b6c9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Gniewoszow,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7089e60cb459d" /><Relationship Type="http://schemas.openxmlformats.org/officeDocument/2006/relationships/numbering" Target="/word/numbering.xml" Id="Re07899641fa142c7" /><Relationship Type="http://schemas.openxmlformats.org/officeDocument/2006/relationships/settings" Target="/word/settings.xml" Id="Rafec6e1213ea4f5a" /><Relationship Type="http://schemas.openxmlformats.org/officeDocument/2006/relationships/image" Target="/word/media/5b2de4f4-f780-4b63-bb30-db8e31b6b986.png" Id="Rdbd96e4b6c9a4b40" /></Relationships>
</file>