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d1eb8a810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d11860755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Gogolin,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fd05bb90a43d8" /><Relationship Type="http://schemas.openxmlformats.org/officeDocument/2006/relationships/numbering" Target="/word/numbering.xml" Id="R2113b63b8d074af5" /><Relationship Type="http://schemas.openxmlformats.org/officeDocument/2006/relationships/settings" Target="/word/settings.xml" Id="Ref9e866811e54f19" /><Relationship Type="http://schemas.openxmlformats.org/officeDocument/2006/relationships/image" Target="/word/media/331074cc-8f08-4911-8bbb-9cd15b15e082.png" Id="Rf83d118607554548" /></Relationships>
</file>