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d216cc15e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de15ce200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Golutowo,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0b51c52a14ea2" /><Relationship Type="http://schemas.openxmlformats.org/officeDocument/2006/relationships/numbering" Target="/word/numbering.xml" Id="Rc3aa8057ec4048e9" /><Relationship Type="http://schemas.openxmlformats.org/officeDocument/2006/relationships/settings" Target="/word/settings.xml" Id="R485ed0af4bcb4339" /><Relationship Type="http://schemas.openxmlformats.org/officeDocument/2006/relationships/image" Target="/word/media/bcb845e1-69de-4e71-acb9-17db7a4d102f.png" Id="R9a6de15ce200443b" /></Relationships>
</file>