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bbda83fa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10216dd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65c81e73a4566" /><Relationship Type="http://schemas.openxmlformats.org/officeDocument/2006/relationships/numbering" Target="/word/numbering.xml" Id="R35e2bcbcde5a40c1" /><Relationship Type="http://schemas.openxmlformats.org/officeDocument/2006/relationships/settings" Target="/word/settings.xml" Id="Ree26b23e20094a54" /><Relationship Type="http://schemas.openxmlformats.org/officeDocument/2006/relationships/image" Target="/word/media/96032e44-ede9-4473-8b4d-4cf1e0bcba43.png" Id="R7d1c10216dd44032" /></Relationships>
</file>