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1ac56cb00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9877230da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8a2420d1b4cf4" /><Relationship Type="http://schemas.openxmlformats.org/officeDocument/2006/relationships/numbering" Target="/word/numbering.xml" Id="Rbbae6b82ff4747f3" /><Relationship Type="http://schemas.openxmlformats.org/officeDocument/2006/relationships/settings" Target="/word/settings.xml" Id="Rce8c8b8880cf4c5d" /><Relationship Type="http://schemas.openxmlformats.org/officeDocument/2006/relationships/image" Target="/word/media/03b8017c-0252-4475-a149-93ba5315e31b.png" Id="Rbb29877230da4b52" /></Relationships>
</file>