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ee61555de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c2a02732b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Grebocin nad Struga,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57204ad7a4cf6" /><Relationship Type="http://schemas.openxmlformats.org/officeDocument/2006/relationships/numbering" Target="/word/numbering.xml" Id="R457d879e415a43ed" /><Relationship Type="http://schemas.openxmlformats.org/officeDocument/2006/relationships/settings" Target="/word/settings.xml" Id="R733e7c2b7e5e4dca" /><Relationship Type="http://schemas.openxmlformats.org/officeDocument/2006/relationships/image" Target="/word/media/67dd42ad-b0c0-45c2-8777-1faa30188908.png" Id="R6c1c2a02732b4b5f" /></Relationships>
</file>