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cdf59d6bc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0890190af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Grochale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da74dd6274408" /><Relationship Type="http://schemas.openxmlformats.org/officeDocument/2006/relationships/numbering" Target="/word/numbering.xml" Id="R0cf2aa161ca44368" /><Relationship Type="http://schemas.openxmlformats.org/officeDocument/2006/relationships/settings" Target="/word/settings.xml" Id="Rc2a7eace0f234554" /><Relationship Type="http://schemas.openxmlformats.org/officeDocument/2006/relationships/image" Target="/word/media/27aa2825-5399-4b31-8581-9c555b4b8e50.png" Id="R6c50890190af4eb4" /></Relationships>
</file>