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a02d2dc58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cd9cf9b7f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Grochowe,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21e848e294091" /><Relationship Type="http://schemas.openxmlformats.org/officeDocument/2006/relationships/numbering" Target="/word/numbering.xml" Id="Rf9f70b194fec42e5" /><Relationship Type="http://schemas.openxmlformats.org/officeDocument/2006/relationships/settings" Target="/word/settings.xml" Id="R4cde44bdf4004b59" /><Relationship Type="http://schemas.openxmlformats.org/officeDocument/2006/relationships/image" Target="/word/media/e9fe29b2-bd0e-4da9-92ca-1ac32cf0a90f.png" Id="R13dcd9cf9b7f480a" /></Relationships>
</file>