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3aed4d492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3beb12b46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Grodowice,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3573ffaee4fbf" /><Relationship Type="http://schemas.openxmlformats.org/officeDocument/2006/relationships/numbering" Target="/word/numbering.xml" Id="Rdf56be3a83314fe9" /><Relationship Type="http://schemas.openxmlformats.org/officeDocument/2006/relationships/settings" Target="/word/settings.xml" Id="R2b6d754c3db64f1b" /><Relationship Type="http://schemas.openxmlformats.org/officeDocument/2006/relationships/image" Target="/word/media/d65f84c9-37a7-4eb9-b479-aa4023a679d0.png" Id="R7f33beb12b46467f" /></Relationships>
</file>