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c4179f919646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55f878ed5b47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Gromadzyn Stary,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b29cfc91de47dc" /><Relationship Type="http://schemas.openxmlformats.org/officeDocument/2006/relationships/numbering" Target="/word/numbering.xml" Id="R2f10b62381ac4ff0" /><Relationship Type="http://schemas.openxmlformats.org/officeDocument/2006/relationships/settings" Target="/word/settings.xml" Id="R71f868d77d114b41" /><Relationship Type="http://schemas.openxmlformats.org/officeDocument/2006/relationships/image" Target="/word/media/584af7f0-7d10-4476-b498-27d94e6047c4.png" Id="R6055f878ed5b47bc" /></Relationships>
</file>