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c97d882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847dd266b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Grzybowice,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85353cc934dc7" /><Relationship Type="http://schemas.openxmlformats.org/officeDocument/2006/relationships/numbering" Target="/word/numbering.xml" Id="R6c96d62c6bd54782" /><Relationship Type="http://schemas.openxmlformats.org/officeDocument/2006/relationships/settings" Target="/word/settings.xml" Id="Ra19d96cf3835413b" /><Relationship Type="http://schemas.openxmlformats.org/officeDocument/2006/relationships/image" Target="/word/media/9b220113-3263-4c44-a812-883d2a69e15d.png" Id="Rb5a847dd266b4872" /></Relationships>
</file>