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e6d9c364b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24d57b9de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30a4015f42a6" /><Relationship Type="http://schemas.openxmlformats.org/officeDocument/2006/relationships/numbering" Target="/word/numbering.xml" Id="Rd1fdef6362d94908" /><Relationship Type="http://schemas.openxmlformats.org/officeDocument/2006/relationships/settings" Target="/word/settings.xml" Id="R284e2c38ef7f4089" /><Relationship Type="http://schemas.openxmlformats.org/officeDocument/2006/relationships/image" Target="/word/media/d2b4f340-2434-4d51-a741-f5ce337c5aa2.png" Id="Rd7424d57b9de480b" /></Relationships>
</file>