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af55053b5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608ba9911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Harensowie,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63def51814af9" /><Relationship Type="http://schemas.openxmlformats.org/officeDocument/2006/relationships/numbering" Target="/word/numbering.xml" Id="Rd4e1282022ac452e" /><Relationship Type="http://schemas.openxmlformats.org/officeDocument/2006/relationships/settings" Target="/word/settings.xml" Id="R1111b5205e404edf" /><Relationship Type="http://schemas.openxmlformats.org/officeDocument/2006/relationships/image" Target="/word/media/7f897918-d972-4c03-846b-12e16a79ee20.png" Id="Rfa7608ba99114875" /></Relationships>
</file>