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7767fd79b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96c6eedb1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Hniowka,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3a60ff50a4025" /><Relationship Type="http://schemas.openxmlformats.org/officeDocument/2006/relationships/numbering" Target="/word/numbering.xml" Id="R9f7a96671ed7463f" /><Relationship Type="http://schemas.openxmlformats.org/officeDocument/2006/relationships/settings" Target="/word/settings.xml" Id="Ref6bbddf84ff435b" /><Relationship Type="http://schemas.openxmlformats.org/officeDocument/2006/relationships/image" Target="/word/media/75f207e7-ab0b-4919-9d8e-1aff1ec2949f.png" Id="R19f96c6eedb14f82" /></Relationships>
</file>