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a19b3b22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7769c9ddc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8b6100c64dc1" /><Relationship Type="http://schemas.openxmlformats.org/officeDocument/2006/relationships/numbering" Target="/word/numbering.xml" Id="Rc0a08eefa12d422f" /><Relationship Type="http://schemas.openxmlformats.org/officeDocument/2006/relationships/settings" Target="/word/settings.xml" Id="R7d8aca2cc3d24770" /><Relationship Type="http://schemas.openxmlformats.org/officeDocument/2006/relationships/image" Target="/word/media/9a92b747-ac64-43c6-a2c6-135cf90fc838.png" Id="R73d7769c9ddc451f" /></Relationships>
</file>