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c91e4ab60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a6ebc301a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Irena,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ed9623e19429f" /><Relationship Type="http://schemas.openxmlformats.org/officeDocument/2006/relationships/numbering" Target="/word/numbering.xml" Id="Rc08d44175c844006" /><Relationship Type="http://schemas.openxmlformats.org/officeDocument/2006/relationships/settings" Target="/word/settings.xml" Id="R9e82d9bcc79040c9" /><Relationship Type="http://schemas.openxmlformats.org/officeDocument/2006/relationships/image" Target="/word/media/2fc75b3d-bb36-4814-a1ef-4a9379aeed7b.png" Id="R6a0a6ebc301a4cf9" /></Relationships>
</file>