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269e0fd0a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a78b10daa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Jablonowo Mackowieta,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9e3c4472e4fc6" /><Relationship Type="http://schemas.openxmlformats.org/officeDocument/2006/relationships/numbering" Target="/word/numbering.xml" Id="R9310aeda8ece4bfc" /><Relationship Type="http://schemas.openxmlformats.org/officeDocument/2006/relationships/settings" Target="/word/settings.xml" Id="Rae16527870ad40f7" /><Relationship Type="http://schemas.openxmlformats.org/officeDocument/2006/relationships/image" Target="/word/media/6618d388-df44-4c0b-b012-69986f2d15ef.png" Id="R41ca78b10daa48e5" /></Relationships>
</file>