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679d262b6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ed6707435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Jaginty,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46e2faccd4fca" /><Relationship Type="http://schemas.openxmlformats.org/officeDocument/2006/relationships/numbering" Target="/word/numbering.xml" Id="R4171af2bc2bb4eb9" /><Relationship Type="http://schemas.openxmlformats.org/officeDocument/2006/relationships/settings" Target="/word/settings.xml" Id="R1605f2050db74134" /><Relationship Type="http://schemas.openxmlformats.org/officeDocument/2006/relationships/image" Target="/word/media/f66c5762-8514-4a6c-acc7-bb59ba851613.png" Id="R0c4ed67074354d50" /></Relationships>
</file>