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f2dadd32a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9bb96ed72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Jagodne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b63fb6de746e8" /><Relationship Type="http://schemas.openxmlformats.org/officeDocument/2006/relationships/numbering" Target="/word/numbering.xml" Id="R11d1d08a015a421a" /><Relationship Type="http://schemas.openxmlformats.org/officeDocument/2006/relationships/settings" Target="/word/settings.xml" Id="R7b3c4b4d789a42d8" /><Relationship Type="http://schemas.openxmlformats.org/officeDocument/2006/relationships/image" Target="/word/media/90e8477e-a2b4-4c70-bb15-2543995a6db2.png" Id="Redb9bb96ed72462e" /></Relationships>
</file>