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8a679aa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bae4aa9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946362984b2e" /><Relationship Type="http://schemas.openxmlformats.org/officeDocument/2006/relationships/numbering" Target="/word/numbering.xml" Id="R36d19294db45447e" /><Relationship Type="http://schemas.openxmlformats.org/officeDocument/2006/relationships/settings" Target="/word/settings.xml" Id="Rd44c69bbb31241fd" /><Relationship Type="http://schemas.openxmlformats.org/officeDocument/2006/relationships/image" Target="/word/media/5c9d032e-2445-41f6-b090-2c38a09cd22c.png" Id="R8e9bbae4aa934441" /></Relationships>
</file>