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2a44404c4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289a83fab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1c4433e84f19" /><Relationship Type="http://schemas.openxmlformats.org/officeDocument/2006/relationships/numbering" Target="/word/numbering.xml" Id="Rb40ca92015924a86" /><Relationship Type="http://schemas.openxmlformats.org/officeDocument/2006/relationships/settings" Target="/word/settings.xml" Id="Rc6e9191d9a40453d" /><Relationship Type="http://schemas.openxmlformats.org/officeDocument/2006/relationships/image" Target="/word/media/b8856838-2ef9-48a1-a27b-a6d5c42b5553.png" Id="R866289a83fab4b17" /></Relationships>
</file>