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4a917ed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4e6fee1cb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Jarzabka,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d5f67978d4e82" /><Relationship Type="http://schemas.openxmlformats.org/officeDocument/2006/relationships/numbering" Target="/word/numbering.xml" Id="R614da624805d40fb" /><Relationship Type="http://schemas.openxmlformats.org/officeDocument/2006/relationships/settings" Target="/word/settings.xml" Id="Ra810b2f949e64c6d" /><Relationship Type="http://schemas.openxmlformats.org/officeDocument/2006/relationships/image" Target="/word/media/35c8d435-ba6e-4909-b10d-5c28ea32d5af.png" Id="Rfcc4e6fee1cb4468" /></Relationships>
</file>