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bd0ee3e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255b5755a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Jaszczerz,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f148933c41f6" /><Relationship Type="http://schemas.openxmlformats.org/officeDocument/2006/relationships/numbering" Target="/word/numbering.xml" Id="R6a4f6e8b08ad47e7" /><Relationship Type="http://schemas.openxmlformats.org/officeDocument/2006/relationships/settings" Target="/word/settings.xml" Id="Rd26505a7e4bb450b" /><Relationship Type="http://schemas.openxmlformats.org/officeDocument/2006/relationships/image" Target="/word/media/0b4123dd-57c8-4459-ab20-5ecc8e791ea4.png" Id="R850255b5755a40aa" /></Relationships>
</file>