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b310489cb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fbd942bcd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Jawiszow,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eb19c6ff34699" /><Relationship Type="http://schemas.openxmlformats.org/officeDocument/2006/relationships/numbering" Target="/word/numbering.xml" Id="R2938445848954af3" /><Relationship Type="http://schemas.openxmlformats.org/officeDocument/2006/relationships/settings" Target="/word/settings.xml" Id="R361ffbc2dfe74962" /><Relationship Type="http://schemas.openxmlformats.org/officeDocument/2006/relationships/image" Target="/word/media/79a3a6ce-bde8-40ca-95b8-8128f2c27f74.png" Id="Rd7efbd942bcd4996" /></Relationships>
</file>