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ba850e7fa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318507347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Jazdrowo,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6ace488454e0c" /><Relationship Type="http://schemas.openxmlformats.org/officeDocument/2006/relationships/numbering" Target="/word/numbering.xml" Id="Rd026c26f2ce34a75" /><Relationship Type="http://schemas.openxmlformats.org/officeDocument/2006/relationships/settings" Target="/word/settings.xml" Id="R9493955800e94f37" /><Relationship Type="http://schemas.openxmlformats.org/officeDocument/2006/relationships/image" Target="/word/media/8c35bfd4-9c20-4769-8cec-e235cc8b28b0.png" Id="Re923185073474cd4" /></Relationships>
</file>