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885432d1b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59ff6d6bc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Jazwie,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a78a6f5fa4843" /><Relationship Type="http://schemas.openxmlformats.org/officeDocument/2006/relationships/numbering" Target="/word/numbering.xml" Id="R1ea6d2baa84a4460" /><Relationship Type="http://schemas.openxmlformats.org/officeDocument/2006/relationships/settings" Target="/word/settings.xml" Id="R113cf48bf8984b41" /><Relationship Type="http://schemas.openxmlformats.org/officeDocument/2006/relationships/image" Target="/word/media/69774df2-c2bd-43cf-9f4b-f96e43c51ee7.png" Id="R3a659ff6d6bc4e0e" /></Relationships>
</file>