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0c33bd0e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a3c85d49b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Jecewicze,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5c450ace04a3e" /><Relationship Type="http://schemas.openxmlformats.org/officeDocument/2006/relationships/numbering" Target="/word/numbering.xml" Id="R87877536b15748e4" /><Relationship Type="http://schemas.openxmlformats.org/officeDocument/2006/relationships/settings" Target="/word/settings.xml" Id="Rbd22995a26b44580" /><Relationship Type="http://schemas.openxmlformats.org/officeDocument/2006/relationships/image" Target="/word/media/290f827e-6cae-425c-95ef-6949f7517f27.png" Id="R0cca3c85d49b47f0" /></Relationships>
</file>