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8e2fb809c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ee36cac15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Jelcz Laskowice,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2862ab3a34502" /><Relationship Type="http://schemas.openxmlformats.org/officeDocument/2006/relationships/numbering" Target="/word/numbering.xml" Id="R644fe319d97646e7" /><Relationship Type="http://schemas.openxmlformats.org/officeDocument/2006/relationships/settings" Target="/word/settings.xml" Id="R2deedb6250c84112" /><Relationship Type="http://schemas.openxmlformats.org/officeDocument/2006/relationships/image" Target="/word/media/31223434-0c82-438a-bf2a-d6cba5180ce1.png" Id="R1e8ee36cac1545bd" /></Relationships>
</file>