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ca1b0942b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fb75b061d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Jeziorki Niemieckie,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c9cab1adc43b4" /><Relationship Type="http://schemas.openxmlformats.org/officeDocument/2006/relationships/numbering" Target="/word/numbering.xml" Id="R78f74e3c1ee6474e" /><Relationship Type="http://schemas.openxmlformats.org/officeDocument/2006/relationships/settings" Target="/word/settings.xml" Id="Rc603fff71efa4ab5" /><Relationship Type="http://schemas.openxmlformats.org/officeDocument/2006/relationships/image" Target="/word/media/9ace31ce-64c6-4468-a6b1-1f82db95c515.png" Id="Rc64fb75b061d4845" /></Relationships>
</file>