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5f497d03f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90d2bc798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ca5f29b644126" /><Relationship Type="http://schemas.openxmlformats.org/officeDocument/2006/relationships/numbering" Target="/word/numbering.xml" Id="Rf8f24b84c3f642d0" /><Relationship Type="http://schemas.openxmlformats.org/officeDocument/2006/relationships/settings" Target="/word/settings.xml" Id="Rfc9f71ae2c9042c3" /><Relationship Type="http://schemas.openxmlformats.org/officeDocument/2006/relationships/image" Target="/word/media/0fa8995d-3008-4d82-8e56-3cd7872f666e.png" Id="Rdf490d2bc7984767" /></Relationships>
</file>