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dab3297d2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35aeb6934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726e10db14c76" /><Relationship Type="http://schemas.openxmlformats.org/officeDocument/2006/relationships/numbering" Target="/word/numbering.xml" Id="Rb034dc1acfd44cf3" /><Relationship Type="http://schemas.openxmlformats.org/officeDocument/2006/relationships/settings" Target="/word/settings.xml" Id="R1d1d65f01da344dd" /><Relationship Type="http://schemas.openxmlformats.org/officeDocument/2006/relationships/image" Target="/word/media/23627687-3b90-4dcc-8317-b6e62ad0b7c3.png" Id="Rc1535aeb69344f5e" /></Relationships>
</file>