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181a029eb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6eb3760c0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Junkrowy,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95e236ae84b83" /><Relationship Type="http://schemas.openxmlformats.org/officeDocument/2006/relationships/numbering" Target="/word/numbering.xml" Id="Rbe210bab0547422c" /><Relationship Type="http://schemas.openxmlformats.org/officeDocument/2006/relationships/settings" Target="/word/settings.xml" Id="Rde2a7fcfcff142fd" /><Relationship Type="http://schemas.openxmlformats.org/officeDocument/2006/relationships/image" Target="/word/media/6aae35e0-8bbe-4d13-bb97-3197f16b549c.png" Id="Re106eb3760c0449b" /></Relationships>
</file>