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9025e697c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b71d98dd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a9d0b8b74498" /><Relationship Type="http://schemas.openxmlformats.org/officeDocument/2006/relationships/numbering" Target="/word/numbering.xml" Id="Red1d186186c94239" /><Relationship Type="http://schemas.openxmlformats.org/officeDocument/2006/relationships/settings" Target="/word/settings.xml" Id="R51acdb6526284487" /><Relationship Type="http://schemas.openxmlformats.org/officeDocument/2006/relationships/image" Target="/word/media/660b6cf2-dfa5-4eed-ba87-1b5669354a86.png" Id="Rfadb71d98dd84c92" /></Relationships>
</file>